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144B1" w:rsidRDefault="002E3BCC">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PiEye</w:t>
      </w:r>
    </w:p>
    <w:p w:rsidR="00EB4235" w:rsidRDefault="002E3BCC" w:rsidP="00EB423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EyesOnThePi’s</w:t>
      </w:r>
    </w:p>
    <w:p w:rsidR="0018451B" w:rsidRDefault="0018451B" w:rsidP="00EB4235">
      <w:pPr>
        <w:jc w:val="center"/>
        <w:rPr>
          <w:rFonts w:ascii="Times New Roman" w:eastAsia="Times New Roman" w:hAnsi="Times New Roman" w:cs="Times New Roman"/>
          <w:sz w:val="24"/>
          <w:szCs w:val="24"/>
        </w:rPr>
      </w:pPr>
    </w:p>
    <w:p w:rsidR="00EB4235" w:rsidRDefault="00EB4235" w:rsidP="00EB4235">
      <w:pPr>
        <w:rPr>
          <w:rFonts w:ascii="Times New Roman" w:eastAsia="Times New Roman" w:hAnsi="Times New Roman" w:cs="Times New Roman"/>
          <w:sz w:val="24"/>
          <w:szCs w:val="24"/>
        </w:rPr>
      </w:pPr>
      <w:r>
        <w:rPr>
          <w:rFonts w:ascii="Times New Roman" w:eastAsia="Times New Roman" w:hAnsi="Times New Roman" w:cs="Times New Roman"/>
          <w:sz w:val="24"/>
          <w:szCs w:val="24"/>
        </w:rPr>
        <w:t>Kevin Masse, Aaron Wise, Noah Mintz-Roberts</w:t>
      </w:r>
    </w:p>
    <w:p w:rsidR="00EB4235" w:rsidRDefault="00EB4235">
      <w:pPr>
        <w:jc w:val="center"/>
        <w:rPr>
          <w:rFonts w:ascii="Times New Roman" w:eastAsia="Times New Roman" w:hAnsi="Times New Roman" w:cs="Times New Roman"/>
          <w:sz w:val="24"/>
          <w:szCs w:val="24"/>
        </w:rPr>
      </w:pPr>
    </w:p>
    <w:p w:rsidR="005144B1" w:rsidRDefault="002E3BCC">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Ultimately designed with the blind community in mind, we designed a raspberry pi with dynamic haptic feedback, a device which allows the wearer to effectively navigate complex environments using the cues of gloves as they learn to understand it. This versi</w:t>
      </w:r>
      <w:r>
        <w:rPr>
          <w:rFonts w:ascii="Times New Roman" w:eastAsia="Times New Roman" w:hAnsi="Times New Roman" w:cs="Times New Roman"/>
          <w:sz w:val="24"/>
          <w:szCs w:val="24"/>
        </w:rPr>
        <w:t>on is ultimately a prototype for our actual entry in the CS fair; we plan on improving the sensor array, compressing the hardware of the glove, as well as custom make a weatherproof case. The PiEye is a mobile raspberry pi application, using sensors to all</w:t>
      </w:r>
      <w:r>
        <w:rPr>
          <w:rFonts w:ascii="Times New Roman" w:eastAsia="Times New Roman" w:hAnsi="Times New Roman" w:cs="Times New Roman"/>
          <w:sz w:val="24"/>
          <w:szCs w:val="24"/>
        </w:rPr>
        <w:t>ow the blind have the ability to perceive some aspects of sight. The base design is incredible versatile, allowing for personal sensor (or other necessities) expansion and modification. The mobile design also allows it to be worn anywhere and automating th</w:t>
      </w:r>
      <w:r>
        <w:rPr>
          <w:rFonts w:ascii="Times New Roman" w:eastAsia="Times New Roman" w:hAnsi="Times New Roman" w:cs="Times New Roman"/>
          <w:sz w:val="24"/>
          <w:szCs w:val="24"/>
        </w:rPr>
        <w:t xml:space="preserve">e software (startup, updates, etc.) to help make it easier to be booted with limited technical knowledge or ability. </w:t>
      </w:r>
    </w:p>
    <w:p w:rsidR="005144B1" w:rsidRDefault="005144B1">
      <w:pPr>
        <w:rPr>
          <w:rFonts w:ascii="Times New Roman" w:eastAsia="Times New Roman" w:hAnsi="Times New Roman" w:cs="Times New Roman"/>
          <w:sz w:val="40"/>
          <w:szCs w:val="40"/>
        </w:rPr>
      </w:pPr>
    </w:p>
    <w:p w:rsidR="005144B1" w:rsidRDefault="002E3BCC">
      <w:pPr>
        <w:rPr>
          <w:rFonts w:ascii="Times New Roman" w:eastAsia="Times New Roman" w:hAnsi="Times New Roman" w:cs="Times New Roman"/>
          <w:sz w:val="40"/>
          <w:szCs w:val="40"/>
        </w:rPr>
      </w:pPr>
      <w:r>
        <w:rPr>
          <w:rFonts w:ascii="Times New Roman" w:eastAsia="Times New Roman" w:hAnsi="Times New Roman" w:cs="Times New Roman"/>
          <w:sz w:val="40"/>
          <w:szCs w:val="40"/>
        </w:rPr>
        <w:t>Definitions, Acronyms, and Abbreviations:</w:t>
      </w:r>
    </w:p>
    <w:p w:rsidR="005144B1" w:rsidRDefault="002E3BCC">
      <w:pPr>
        <w:pStyle w:val="Heading2"/>
        <w:contextualSpacing w:val="0"/>
        <w:rPr>
          <w:rFonts w:ascii="Times New Roman" w:eastAsia="Times New Roman" w:hAnsi="Times New Roman" w:cs="Times New Roman"/>
        </w:rPr>
      </w:pPr>
      <w:bookmarkStart w:id="0" w:name="_3uo2kliw9xri" w:colFirst="0" w:colLast="0"/>
      <w:bookmarkEnd w:id="0"/>
      <w:r>
        <w:rPr>
          <w:rFonts w:ascii="Times New Roman" w:eastAsia="Times New Roman" w:hAnsi="Times New Roman" w:cs="Times New Roman"/>
        </w:rPr>
        <w:t>Acronyms</w:t>
      </w:r>
    </w:p>
    <w:p w:rsidR="005144B1" w:rsidRDefault="002E3BCC">
      <w:pPr>
        <w:rPr>
          <w:rFonts w:ascii="Times New Roman" w:eastAsia="Times New Roman" w:hAnsi="Times New Roman" w:cs="Times New Roman"/>
        </w:rPr>
      </w:pPr>
      <w:r>
        <w:rPr>
          <w:rFonts w:ascii="Times New Roman" w:eastAsia="Times New Roman" w:hAnsi="Times New Roman" w:cs="Times New Roman"/>
        </w:rPr>
        <w:tab/>
        <w:t>IR - Infrared</w:t>
      </w:r>
    </w:p>
    <w:p w:rsidR="005144B1" w:rsidRDefault="002E3BCC">
      <w:pPr>
        <w:rPr>
          <w:rFonts w:ascii="Times New Roman" w:eastAsia="Times New Roman" w:hAnsi="Times New Roman" w:cs="Times New Roman"/>
        </w:rPr>
      </w:pPr>
      <w:r>
        <w:rPr>
          <w:rFonts w:ascii="Times New Roman" w:eastAsia="Times New Roman" w:hAnsi="Times New Roman" w:cs="Times New Roman"/>
        </w:rPr>
        <w:tab/>
        <w:t>RPi - Raspberry pi</w:t>
      </w:r>
    </w:p>
    <w:p w:rsidR="005144B1" w:rsidRDefault="002E3BCC">
      <w:pPr>
        <w:rPr>
          <w:rFonts w:ascii="Times New Roman" w:eastAsia="Times New Roman" w:hAnsi="Times New Roman" w:cs="Times New Roman"/>
        </w:rPr>
      </w:pPr>
      <w:r>
        <w:rPr>
          <w:rFonts w:ascii="Times New Roman" w:eastAsia="Times New Roman" w:hAnsi="Times New Roman" w:cs="Times New Roman"/>
        </w:rPr>
        <w:tab/>
        <w:t>V - Volt</w:t>
      </w:r>
    </w:p>
    <w:p w:rsidR="005144B1" w:rsidRDefault="002E3BCC">
      <w:pPr>
        <w:rPr>
          <w:rFonts w:ascii="Times New Roman" w:eastAsia="Times New Roman" w:hAnsi="Times New Roman" w:cs="Times New Roman"/>
        </w:rPr>
      </w:pPr>
      <w:r>
        <w:rPr>
          <w:rFonts w:ascii="Times New Roman" w:eastAsia="Times New Roman" w:hAnsi="Times New Roman" w:cs="Times New Roman"/>
        </w:rPr>
        <w:tab/>
        <w:t>MM - Millimeter</w:t>
      </w:r>
    </w:p>
    <w:p w:rsidR="005144B1" w:rsidRDefault="002E3BCC">
      <w:pPr>
        <w:rPr>
          <w:rFonts w:ascii="Times New Roman" w:eastAsia="Times New Roman" w:hAnsi="Times New Roman" w:cs="Times New Roman"/>
        </w:rPr>
      </w:pPr>
      <w:r>
        <w:rPr>
          <w:rFonts w:ascii="Times New Roman" w:eastAsia="Times New Roman" w:hAnsi="Times New Roman" w:cs="Times New Roman"/>
        </w:rPr>
        <w:tab/>
        <w:t>NM - Nanometer</w:t>
      </w:r>
    </w:p>
    <w:p w:rsidR="005144B1" w:rsidRDefault="002E3BCC">
      <w:pPr>
        <w:rPr>
          <w:rFonts w:ascii="Times New Roman" w:eastAsia="Times New Roman" w:hAnsi="Times New Roman" w:cs="Times New Roman"/>
        </w:rPr>
      </w:pPr>
      <w:r>
        <w:rPr>
          <w:rFonts w:ascii="Times New Roman" w:eastAsia="Times New Roman" w:hAnsi="Times New Roman" w:cs="Times New Roman"/>
        </w:rPr>
        <w:tab/>
        <w:t>USB - U</w:t>
      </w:r>
      <w:r>
        <w:rPr>
          <w:rFonts w:ascii="Times New Roman" w:eastAsia="Times New Roman" w:hAnsi="Times New Roman" w:cs="Times New Roman"/>
        </w:rPr>
        <w:t>niversal Serial Bus</w:t>
      </w:r>
    </w:p>
    <w:p w:rsidR="005144B1" w:rsidRDefault="002E3BCC">
      <w:pPr>
        <w:rPr>
          <w:rFonts w:ascii="Times New Roman" w:eastAsia="Times New Roman" w:hAnsi="Times New Roman" w:cs="Times New Roman"/>
        </w:rPr>
      </w:pPr>
      <w:r>
        <w:rPr>
          <w:rFonts w:ascii="Times New Roman" w:eastAsia="Times New Roman" w:hAnsi="Times New Roman" w:cs="Times New Roman"/>
        </w:rPr>
        <w:tab/>
        <w:t>FOV - Field of View</w:t>
      </w:r>
    </w:p>
    <w:p w:rsidR="005144B1" w:rsidRDefault="002E3BCC">
      <w:pPr>
        <w:rPr>
          <w:rFonts w:ascii="Times New Roman" w:eastAsia="Times New Roman" w:hAnsi="Times New Roman" w:cs="Times New Roman"/>
        </w:rPr>
      </w:pPr>
      <w:r>
        <w:rPr>
          <w:rFonts w:ascii="Times New Roman" w:eastAsia="Times New Roman" w:hAnsi="Times New Roman" w:cs="Times New Roman"/>
        </w:rPr>
        <w:tab/>
        <w:t>ASL - American Sign Language</w:t>
      </w:r>
    </w:p>
    <w:p w:rsidR="005144B1" w:rsidRDefault="002E3BCC">
      <w:pPr>
        <w:pStyle w:val="Heading2"/>
        <w:contextualSpacing w:val="0"/>
        <w:rPr>
          <w:rFonts w:ascii="Times New Roman" w:eastAsia="Times New Roman" w:hAnsi="Times New Roman" w:cs="Times New Roman"/>
        </w:rPr>
      </w:pPr>
      <w:bookmarkStart w:id="1" w:name="_vtyrzglve5iz" w:colFirst="0" w:colLast="0"/>
      <w:bookmarkEnd w:id="1"/>
      <w:r>
        <w:rPr>
          <w:rFonts w:ascii="Times New Roman" w:eastAsia="Times New Roman" w:hAnsi="Times New Roman" w:cs="Times New Roman"/>
        </w:rPr>
        <w:t>Sensors/Components</w:t>
      </w:r>
    </w:p>
    <w:p w:rsidR="005144B1" w:rsidRDefault="002E3BCC">
      <w:pPr>
        <w:ind w:firstLine="720"/>
        <w:rPr>
          <w:rFonts w:ascii="Times New Roman" w:eastAsia="Times New Roman" w:hAnsi="Times New Roman" w:cs="Times New Roman"/>
        </w:rPr>
      </w:pPr>
      <w:r>
        <w:rPr>
          <w:rFonts w:ascii="Times New Roman" w:eastAsia="Times New Roman" w:hAnsi="Times New Roman" w:cs="Times New Roman"/>
        </w:rPr>
        <w:t>Infrared  Distance Sensor</w:t>
      </w:r>
    </w:p>
    <w:p w:rsidR="005144B1" w:rsidRDefault="002E3BCC">
      <w:pPr>
        <w:ind w:firstLine="720"/>
        <w:rPr>
          <w:rFonts w:ascii="Times New Roman" w:eastAsia="Times New Roman" w:hAnsi="Times New Roman" w:cs="Times New Roman"/>
        </w:rPr>
      </w:pPr>
      <w:r>
        <w:rPr>
          <w:rFonts w:ascii="Times New Roman" w:eastAsia="Times New Roman" w:hAnsi="Times New Roman" w:cs="Times New Roman"/>
        </w:rPr>
        <w:t>Ultrasonic Distance Sensor</w:t>
      </w:r>
    </w:p>
    <w:p w:rsidR="005144B1" w:rsidRDefault="002E3BCC">
      <w:pPr>
        <w:ind w:firstLine="720"/>
        <w:rPr>
          <w:rFonts w:ascii="Times New Roman" w:eastAsia="Times New Roman" w:hAnsi="Times New Roman" w:cs="Times New Roman"/>
        </w:rPr>
      </w:pPr>
      <w:r>
        <w:rPr>
          <w:rFonts w:ascii="Times New Roman" w:eastAsia="Times New Roman" w:hAnsi="Times New Roman" w:cs="Times New Roman"/>
        </w:rPr>
        <w:t>UBEC - Universal battery elimination circuit</w:t>
      </w:r>
    </w:p>
    <w:p w:rsidR="005144B1" w:rsidRDefault="002E3BCC">
      <w:pPr>
        <w:ind w:firstLine="720"/>
        <w:rPr>
          <w:rFonts w:ascii="Times New Roman" w:eastAsia="Times New Roman" w:hAnsi="Times New Roman" w:cs="Times New Roman"/>
        </w:rPr>
      </w:pPr>
      <w:r>
        <w:rPr>
          <w:rFonts w:ascii="Times New Roman" w:eastAsia="Times New Roman" w:hAnsi="Times New Roman" w:cs="Times New Roman"/>
        </w:rPr>
        <w:t>ADC - Analog digital converter</w:t>
      </w:r>
    </w:p>
    <w:p w:rsidR="005144B1" w:rsidRDefault="005144B1">
      <w:pPr>
        <w:pStyle w:val="Heading2"/>
        <w:contextualSpacing w:val="0"/>
        <w:rPr>
          <w:rFonts w:ascii="Times New Roman" w:eastAsia="Times New Roman" w:hAnsi="Times New Roman" w:cs="Times New Roman"/>
        </w:rPr>
      </w:pPr>
      <w:bookmarkStart w:id="2" w:name="_t97q7ldv0zzs" w:colFirst="0" w:colLast="0"/>
      <w:bookmarkEnd w:id="2"/>
    </w:p>
    <w:p w:rsidR="005144B1" w:rsidRDefault="002E3BCC">
      <w:pPr>
        <w:pStyle w:val="Heading2"/>
        <w:contextualSpacing w:val="0"/>
        <w:rPr>
          <w:rFonts w:ascii="Times New Roman" w:eastAsia="Times New Roman" w:hAnsi="Times New Roman" w:cs="Times New Roman"/>
        </w:rPr>
      </w:pPr>
      <w:bookmarkStart w:id="3" w:name="_7zefxie1e97f" w:colFirst="0" w:colLast="0"/>
      <w:bookmarkEnd w:id="3"/>
      <w:r>
        <w:rPr>
          <w:rFonts w:ascii="Times New Roman" w:eastAsia="Times New Roman" w:hAnsi="Times New Roman" w:cs="Times New Roman"/>
        </w:rPr>
        <w:t>Definitions</w:t>
      </w:r>
    </w:p>
    <w:p w:rsidR="005144B1" w:rsidRDefault="002E3BCC">
      <w:pPr>
        <w:rPr>
          <w:rFonts w:ascii="Times New Roman" w:eastAsia="Times New Roman" w:hAnsi="Times New Roman" w:cs="Times New Roman"/>
        </w:rPr>
      </w:pPr>
      <w:r>
        <w:rPr>
          <w:rFonts w:ascii="Times New Roman" w:eastAsia="Times New Roman" w:hAnsi="Times New Roman" w:cs="Times New Roman"/>
        </w:rPr>
        <w:tab/>
        <w:t>Infrared - a range of t</w:t>
      </w:r>
      <w:r>
        <w:rPr>
          <w:rFonts w:ascii="Times New Roman" w:eastAsia="Times New Roman" w:hAnsi="Times New Roman" w:cs="Times New Roman"/>
        </w:rPr>
        <w:t>he electromagnetic spectrum above red from 800nm - 1mm</w:t>
      </w:r>
    </w:p>
    <w:p w:rsidR="005144B1" w:rsidRDefault="002E3BCC">
      <w:pPr>
        <w:ind w:firstLine="720"/>
        <w:rPr>
          <w:rFonts w:ascii="Times New Roman" w:eastAsia="Times New Roman" w:hAnsi="Times New Roman" w:cs="Times New Roman"/>
        </w:rPr>
      </w:pPr>
      <w:r>
        <w:rPr>
          <w:rFonts w:ascii="Times New Roman" w:eastAsia="Times New Roman" w:hAnsi="Times New Roman" w:cs="Times New Roman"/>
        </w:rPr>
        <w:t>Ultrasonic - sound waves of a frequency above human hearing capabilities</w:t>
      </w:r>
    </w:p>
    <w:p w:rsidR="005144B1" w:rsidRDefault="002E3BCC">
      <w:pPr>
        <w:rPr>
          <w:rFonts w:ascii="Times New Roman" w:eastAsia="Times New Roman" w:hAnsi="Times New Roman" w:cs="Times New Roman"/>
        </w:rPr>
      </w:pPr>
      <w:r>
        <w:rPr>
          <w:rFonts w:ascii="Times New Roman" w:eastAsia="Times New Roman" w:hAnsi="Times New Roman" w:cs="Times New Roman"/>
        </w:rPr>
        <w:tab/>
        <w:t xml:space="preserve">Solder - joining less fusible metals, typically with a low-melting alloy </w:t>
      </w:r>
    </w:p>
    <w:p w:rsidR="005144B1" w:rsidRDefault="002E3BCC">
      <w:pPr>
        <w:rPr>
          <w:rFonts w:ascii="Times New Roman" w:eastAsia="Times New Roman" w:hAnsi="Times New Roman" w:cs="Times New Roman"/>
        </w:rPr>
      </w:pPr>
      <w:r>
        <w:rPr>
          <w:rFonts w:ascii="Times New Roman" w:eastAsia="Times New Roman" w:hAnsi="Times New Roman" w:cs="Times New Roman"/>
        </w:rPr>
        <w:tab/>
        <w:t>Haptic - relating to the sense of touch</w:t>
      </w:r>
    </w:p>
    <w:p w:rsidR="005144B1" w:rsidRDefault="002E3BCC">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Laser - a device which generates beams of coherent monochromatic light by stimulating atoms/molecules to emit photons</w:t>
      </w:r>
    </w:p>
    <w:p w:rsidR="005144B1" w:rsidRDefault="002E3BCC">
      <w:pPr>
        <w:rPr>
          <w:rFonts w:ascii="Times New Roman" w:eastAsia="Times New Roman" w:hAnsi="Times New Roman" w:cs="Times New Roman"/>
        </w:rPr>
      </w:pPr>
      <w:r>
        <w:rPr>
          <w:rFonts w:ascii="Times New Roman" w:eastAsia="Times New Roman" w:hAnsi="Times New Roman" w:cs="Times New Roman"/>
        </w:rPr>
        <w:tab/>
        <w:t>Field of View - the extend of the observable world that can be seen in a single instance</w:t>
      </w:r>
    </w:p>
    <w:p w:rsidR="005144B1" w:rsidRDefault="002E3BCC">
      <w:pPr>
        <w:rPr>
          <w:rFonts w:ascii="Times New Roman" w:eastAsia="Times New Roman" w:hAnsi="Times New Roman" w:cs="Times New Roman"/>
          <w:sz w:val="24"/>
          <w:szCs w:val="24"/>
        </w:rPr>
      </w:pPr>
      <w:r>
        <w:rPr>
          <w:noProof/>
        </w:rPr>
        <w:drawing>
          <wp:anchor distT="0" distB="0" distL="114300" distR="114300" simplePos="0" relativeHeight="251659776" behindDoc="0" locked="0" layoutInCell="1" allowOverlap="1">
            <wp:simplePos x="0" y="0"/>
            <wp:positionH relativeFrom="column">
              <wp:posOffset>2780030</wp:posOffset>
            </wp:positionH>
            <wp:positionV relativeFrom="paragraph">
              <wp:posOffset>84455</wp:posOffset>
            </wp:positionV>
            <wp:extent cx="2374900" cy="4214495"/>
            <wp:effectExtent l="0" t="5398" r="953" b="952"/>
            <wp:wrapSquare wrapText="bothSides"/>
            <wp:docPr id="2" name="image10.jpg" descr="20170425_201918.jpg"/>
            <wp:cNvGraphicFramePr/>
            <a:graphic xmlns:a="http://schemas.openxmlformats.org/drawingml/2006/main">
              <a:graphicData uri="http://schemas.openxmlformats.org/drawingml/2006/picture">
                <pic:pic xmlns:pic="http://schemas.openxmlformats.org/drawingml/2006/picture">
                  <pic:nvPicPr>
                    <pic:cNvPr id="0" name="image10.jpg" descr="20170425_201918.jpg"/>
                    <pic:cNvPicPr preferRelativeResize="0"/>
                  </pic:nvPicPr>
                  <pic:blipFill>
                    <a:blip r:embed="rId5" cstate="print">
                      <a:extLst>
                        <a:ext uri="{28A0092B-C50C-407E-A947-70E740481C1C}">
                          <a14:useLocalDpi xmlns:a14="http://schemas.microsoft.com/office/drawing/2010/main" val="0"/>
                        </a:ext>
                      </a:extLst>
                    </a:blip>
                    <a:srcRect/>
                    <a:stretch>
                      <a:fillRect/>
                    </a:stretch>
                  </pic:blipFill>
                  <pic:spPr>
                    <a:xfrm rot="16200000">
                      <a:off x="0" y="0"/>
                      <a:ext cx="2374900" cy="4214495"/>
                    </a:xfrm>
                    <a:prstGeom prst="rect">
                      <a:avLst/>
                    </a:prstGeom>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rPr>
        <w:tab/>
        <w:t>Servo - a powered mechanism producing motion or</w:t>
      </w:r>
      <w:r>
        <w:rPr>
          <w:rFonts w:ascii="Times New Roman" w:eastAsia="Times New Roman" w:hAnsi="Times New Roman" w:cs="Times New Roman"/>
        </w:rPr>
        <w:t xml:space="preserve"> forces at a higher level of energy than the input level, e.g., in the brakes and steering of large motor vehicles, especially where feedback is employed to make the control automatic.</w:t>
      </w:r>
    </w:p>
    <w:p w:rsidR="005144B1" w:rsidRDefault="005144B1">
      <w:pPr>
        <w:jc w:val="center"/>
        <w:rPr>
          <w:rFonts w:ascii="Times New Roman" w:eastAsia="Times New Roman" w:hAnsi="Times New Roman" w:cs="Times New Roman"/>
          <w:sz w:val="24"/>
          <w:szCs w:val="24"/>
        </w:rPr>
      </w:pPr>
    </w:p>
    <w:p w:rsidR="005144B1" w:rsidRDefault="005144B1">
      <w:pPr>
        <w:rPr>
          <w:rFonts w:ascii="Times New Roman" w:eastAsia="Times New Roman" w:hAnsi="Times New Roman" w:cs="Times New Roman"/>
          <w:sz w:val="24"/>
          <w:szCs w:val="24"/>
        </w:rPr>
      </w:pPr>
    </w:p>
    <w:p w:rsidR="005144B1" w:rsidRDefault="005144B1">
      <w:pPr>
        <w:rPr>
          <w:rFonts w:ascii="Times New Roman" w:eastAsia="Times New Roman" w:hAnsi="Times New Roman" w:cs="Times New Roman"/>
          <w:sz w:val="24"/>
          <w:szCs w:val="24"/>
        </w:rPr>
      </w:pPr>
    </w:p>
    <w:p w:rsidR="005144B1" w:rsidRDefault="005144B1">
      <w:pPr>
        <w:rPr>
          <w:rFonts w:ascii="Times New Roman" w:eastAsia="Times New Roman" w:hAnsi="Times New Roman" w:cs="Times New Roman"/>
          <w:sz w:val="24"/>
          <w:szCs w:val="24"/>
        </w:rPr>
      </w:pPr>
    </w:p>
    <w:p w:rsidR="005144B1" w:rsidRDefault="005144B1">
      <w:pPr>
        <w:rPr>
          <w:rFonts w:ascii="Times New Roman" w:eastAsia="Times New Roman" w:hAnsi="Times New Roman" w:cs="Times New Roman"/>
          <w:sz w:val="24"/>
          <w:szCs w:val="24"/>
        </w:rPr>
      </w:pPr>
    </w:p>
    <w:p w:rsidR="005144B1" w:rsidRDefault="002E3BCC">
      <w:pPr>
        <w:rPr>
          <w:rFonts w:ascii="Times New Roman" w:eastAsia="Times New Roman" w:hAnsi="Times New Roman" w:cs="Times New Roman"/>
          <w:sz w:val="24"/>
          <w:szCs w:val="24"/>
        </w:rPr>
      </w:pPr>
      <w:r>
        <w:rPr>
          <w:rFonts w:ascii="Times New Roman" w:eastAsia="Times New Roman" w:hAnsi="Times New Roman" w:cs="Times New Roman"/>
          <w:sz w:val="24"/>
          <w:szCs w:val="24"/>
        </w:rPr>
        <w:t>[First Prototype Picture]</w:t>
      </w:r>
    </w:p>
    <w:p w:rsidR="005144B1" w:rsidRDefault="005144B1">
      <w:pPr>
        <w:rPr>
          <w:rFonts w:ascii="Times New Roman" w:eastAsia="Times New Roman" w:hAnsi="Times New Roman" w:cs="Times New Roman"/>
          <w:sz w:val="24"/>
          <w:szCs w:val="24"/>
        </w:rPr>
      </w:pPr>
    </w:p>
    <w:p w:rsidR="005144B1" w:rsidRDefault="002E3BCC">
      <w:pPr>
        <w:numPr>
          <w:ilvl w:val="0"/>
          <w:numId w:val="1"/>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USDS array</w:t>
      </w:r>
    </w:p>
    <w:p w:rsidR="005144B1" w:rsidRDefault="002E3BCC">
      <w:pPr>
        <w:numPr>
          <w:ilvl w:val="0"/>
          <w:numId w:val="1"/>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Oven mit</w:t>
      </w:r>
    </w:p>
    <w:p w:rsidR="005144B1" w:rsidRDefault="002E3BCC">
      <w:pPr>
        <w:numPr>
          <w:ilvl w:val="0"/>
          <w:numId w:val="1"/>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Sprawling hardware</w:t>
      </w:r>
    </w:p>
    <w:p w:rsidR="005144B1" w:rsidRDefault="002E3BCC">
      <w:pPr>
        <w:numPr>
          <w:ilvl w:val="0"/>
          <w:numId w:val="1"/>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Pre-IR capability</w:t>
      </w:r>
    </w:p>
    <w:p w:rsidR="005144B1" w:rsidRDefault="002E3BCC">
      <w:pPr>
        <w:numPr>
          <w:ilvl w:val="0"/>
          <w:numId w:val="1"/>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Only wired power</w:t>
      </w:r>
    </w:p>
    <w:p w:rsidR="005144B1" w:rsidRDefault="002E3BCC">
      <w:pPr>
        <w:rPr>
          <w:rFonts w:ascii="Times New Roman" w:eastAsia="Times New Roman" w:hAnsi="Times New Roman" w:cs="Times New Roman"/>
          <w:sz w:val="24"/>
          <w:szCs w:val="24"/>
        </w:rPr>
      </w:pPr>
      <w:r>
        <w:rPr>
          <w:noProof/>
        </w:rPr>
        <w:drawing>
          <wp:anchor distT="0" distB="0" distL="114300" distR="114300" simplePos="0" relativeHeight="251661824" behindDoc="0" locked="0" layoutInCell="1" allowOverlap="1">
            <wp:simplePos x="0" y="0"/>
            <wp:positionH relativeFrom="column">
              <wp:posOffset>523240</wp:posOffset>
            </wp:positionH>
            <wp:positionV relativeFrom="paragraph">
              <wp:posOffset>54610</wp:posOffset>
            </wp:positionV>
            <wp:extent cx="2400300" cy="3681095"/>
            <wp:effectExtent l="7302" t="0" r="7303" b="7302"/>
            <wp:wrapSquare wrapText="bothSides"/>
            <wp:docPr id="7" name="image17.jpg" descr="20170427_213040.jpg"/>
            <wp:cNvGraphicFramePr/>
            <a:graphic xmlns:a="http://schemas.openxmlformats.org/drawingml/2006/main">
              <a:graphicData uri="http://schemas.openxmlformats.org/drawingml/2006/picture">
                <pic:pic xmlns:pic="http://schemas.openxmlformats.org/drawingml/2006/picture">
                  <pic:nvPicPr>
                    <pic:cNvPr id="0" name="image17.jpg" descr="20170427_213040.jpg"/>
                    <pic:cNvPicPr preferRelativeResize="0"/>
                  </pic:nvPicPr>
                  <pic:blipFill>
                    <a:blip r:embed="rId6" cstate="print">
                      <a:extLst>
                        <a:ext uri="{28A0092B-C50C-407E-A947-70E740481C1C}">
                          <a14:useLocalDpi xmlns:a14="http://schemas.microsoft.com/office/drawing/2010/main" val="0"/>
                        </a:ext>
                      </a:extLst>
                    </a:blip>
                    <a:srcRect/>
                    <a:stretch>
                      <a:fillRect/>
                    </a:stretch>
                  </pic:blipFill>
                  <pic:spPr>
                    <a:xfrm rot="16200000">
                      <a:off x="0" y="0"/>
                      <a:ext cx="2400300" cy="3681095"/>
                    </a:xfrm>
                    <a:prstGeom prst="rect">
                      <a:avLst/>
                    </a:prstGeom>
                    <a:ln/>
                  </pic:spPr>
                </pic:pic>
              </a:graphicData>
            </a:graphic>
            <wp14:sizeRelH relativeFrom="page">
              <wp14:pctWidth>0</wp14:pctWidth>
            </wp14:sizeRelH>
            <wp14:sizeRelV relativeFrom="page">
              <wp14:pctHeight>0</wp14:pctHeight>
            </wp14:sizeRelV>
          </wp:anchor>
        </w:drawing>
      </w:r>
    </w:p>
    <w:p w:rsidR="005144B1" w:rsidRDefault="005144B1">
      <w:pPr>
        <w:rPr>
          <w:rFonts w:ascii="Times New Roman" w:eastAsia="Times New Roman" w:hAnsi="Times New Roman" w:cs="Times New Roman"/>
          <w:sz w:val="24"/>
          <w:szCs w:val="24"/>
        </w:rPr>
      </w:pPr>
    </w:p>
    <w:p w:rsidR="005144B1" w:rsidRDefault="005144B1">
      <w:pPr>
        <w:jc w:val="center"/>
        <w:rPr>
          <w:rFonts w:ascii="Times New Roman" w:eastAsia="Times New Roman" w:hAnsi="Times New Roman" w:cs="Times New Roman"/>
          <w:sz w:val="24"/>
          <w:szCs w:val="24"/>
        </w:rPr>
      </w:pPr>
    </w:p>
    <w:p w:rsidR="005144B1" w:rsidRDefault="005144B1">
      <w:pPr>
        <w:jc w:val="center"/>
        <w:rPr>
          <w:rFonts w:ascii="Times New Roman" w:eastAsia="Times New Roman" w:hAnsi="Times New Roman" w:cs="Times New Roman"/>
          <w:sz w:val="24"/>
          <w:szCs w:val="24"/>
        </w:rPr>
      </w:pPr>
    </w:p>
    <w:p w:rsidR="005144B1" w:rsidRDefault="005144B1">
      <w:pPr>
        <w:ind w:firstLine="720"/>
        <w:rPr>
          <w:rFonts w:ascii="Times New Roman" w:eastAsia="Times New Roman" w:hAnsi="Times New Roman" w:cs="Times New Roman"/>
          <w:sz w:val="24"/>
          <w:szCs w:val="24"/>
        </w:rPr>
      </w:pPr>
    </w:p>
    <w:p w:rsidR="005144B1" w:rsidRDefault="002E3BCC">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[Final Prototype Photos]</w:t>
      </w:r>
    </w:p>
    <w:p w:rsidR="005144B1" w:rsidRDefault="002E3BCC">
      <w:pPr>
        <w:numPr>
          <w:ilvl w:val="0"/>
          <w:numId w:val="4"/>
        </w:numPr>
        <w:ind w:hanging="360"/>
        <w:contextualSpacing/>
        <w:rPr>
          <w:rFonts w:ascii="Times New Roman" w:eastAsia="Times New Roman" w:hAnsi="Times New Roman" w:cs="Times New Roman"/>
          <w:b/>
          <w:sz w:val="24"/>
          <w:szCs w:val="24"/>
        </w:rPr>
      </w:pPr>
      <w:r>
        <w:rPr>
          <w:rFonts w:ascii="Times New Roman" w:eastAsia="Times New Roman" w:hAnsi="Times New Roman" w:cs="Times New Roman"/>
          <w:sz w:val="24"/>
          <w:szCs w:val="24"/>
        </w:rPr>
        <w:t>Smaller fingered glove</w:t>
      </w:r>
    </w:p>
    <w:p w:rsidR="005144B1" w:rsidRDefault="002E3BCC">
      <w:pPr>
        <w:numPr>
          <w:ilvl w:val="0"/>
          <w:numId w:val="4"/>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Compact wiring &amp; hardware</w:t>
      </w:r>
    </w:p>
    <w:p w:rsidR="005144B1" w:rsidRDefault="002E3BCC">
      <w:pPr>
        <w:numPr>
          <w:ilvl w:val="0"/>
          <w:numId w:val="4"/>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IR distance sensor</w:t>
      </w:r>
    </w:p>
    <w:p w:rsidR="005144B1" w:rsidRDefault="002E3BCC">
      <w:pPr>
        <w:numPr>
          <w:ilvl w:val="0"/>
          <w:numId w:val="4"/>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AA Battery pack with UBEC</w:t>
      </w:r>
    </w:p>
    <w:p w:rsidR="005144B1" w:rsidRDefault="002E3BCC">
      <w:pPr>
        <w:numPr>
          <w:ilvl w:val="0"/>
          <w:numId w:val="4"/>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Runnable from startup</w:t>
      </w:r>
    </w:p>
    <w:p w:rsidR="005144B1" w:rsidRDefault="005144B1">
      <w:pPr>
        <w:jc w:val="center"/>
        <w:rPr>
          <w:rFonts w:ascii="Times New Roman" w:eastAsia="Times New Roman" w:hAnsi="Times New Roman" w:cs="Times New Roman"/>
          <w:sz w:val="24"/>
          <w:szCs w:val="24"/>
        </w:rPr>
      </w:pPr>
    </w:p>
    <w:p w:rsidR="005144B1" w:rsidRDefault="005144B1">
      <w:pPr>
        <w:jc w:val="center"/>
        <w:rPr>
          <w:rFonts w:ascii="Times New Roman" w:eastAsia="Times New Roman" w:hAnsi="Times New Roman" w:cs="Times New Roman"/>
          <w:sz w:val="24"/>
          <w:szCs w:val="24"/>
        </w:rPr>
      </w:pPr>
    </w:p>
    <w:p w:rsidR="005144B1" w:rsidRDefault="005144B1">
      <w:pPr>
        <w:jc w:val="center"/>
        <w:rPr>
          <w:rFonts w:ascii="Times New Roman" w:eastAsia="Times New Roman" w:hAnsi="Times New Roman" w:cs="Times New Roman"/>
          <w:sz w:val="24"/>
          <w:szCs w:val="24"/>
        </w:rPr>
      </w:pPr>
    </w:p>
    <w:p w:rsidR="005144B1" w:rsidRDefault="005144B1">
      <w:pPr>
        <w:jc w:val="center"/>
        <w:rPr>
          <w:rFonts w:ascii="Times New Roman" w:eastAsia="Times New Roman" w:hAnsi="Times New Roman" w:cs="Times New Roman"/>
          <w:sz w:val="24"/>
          <w:szCs w:val="24"/>
        </w:rPr>
      </w:pPr>
    </w:p>
    <w:p w:rsidR="005144B1" w:rsidRDefault="005144B1">
      <w:pPr>
        <w:jc w:val="center"/>
        <w:rPr>
          <w:rFonts w:ascii="Times New Roman" w:eastAsia="Times New Roman" w:hAnsi="Times New Roman" w:cs="Times New Roman"/>
          <w:sz w:val="24"/>
          <w:szCs w:val="24"/>
        </w:rPr>
      </w:pPr>
    </w:p>
    <w:p w:rsidR="005144B1" w:rsidRDefault="002E3BCC">
      <w:pPr>
        <w:jc w:val="center"/>
        <w:rPr>
          <w:rFonts w:ascii="Times New Roman" w:eastAsia="Times New Roman" w:hAnsi="Times New Roman" w:cs="Times New Roman"/>
          <w:sz w:val="24"/>
          <w:szCs w:val="24"/>
        </w:rPr>
      </w:pPr>
      <w:r>
        <w:rPr>
          <w:noProof/>
        </w:rPr>
        <w:drawing>
          <wp:inline distT="114300" distB="114300" distL="114300" distR="114300">
            <wp:extent cx="4552950" cy="321945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a:stretch>
                      <a:fillRect/>
                    </a:stretch>
                  </pic:blipFill>
                  <pic:spPr>
                    <a:xfrm rot="10800000">
                      <a:off x="0" y="0"/>
                      <a:ext cx="4553379" cy="3219753"/>
                    </a:xfrm>
                    <a:prstGeom prst="rect">
                      <a:avLst/>
                    </a:prstGeom>
                    <a:ln/>
                  </pic:spPr>
                </pic:pic>
              </a:graphicData>
            </a:graphic>
          </wp:inline>
        </w:drawing>
      </w:r>
    </w:p>
    <w:p w:rsidR="005144B1" w:rsidRDefault="005144B1">
      <w:pPr>
        <w:jc w:val="center"/>
        <w:rPr>
          <w:rFonts w:ascii="Times New Roman" w:eastAsia="Times New Roman" w:hAnsi="Times New Roman" w:cs="Times New Roman"/>
          <w:sz w:val="24"/>
          <w:szCs w:val="24"/>
        </w:rPr>
      </w:pPr>
    </w:p>
    <w:p w:rsidR="005144B1" w:rsidRDefault="002E3BCC">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Our prototype has been a constantly evolving project. Originally being very dependent on the breadboard, we were ultimately able to reduce this dependency almost completely with the use of an ADC (Analog to Digital Converter). The ADC adds 8 channels of 10</w:t>
      </w:r>
      <w:r>
        <w:rPr>
          <w:rFonts w:ascii="Times New Roman" w:eastAsia="Times New Roman" w:hAnsi="Times New Roman" w:cs="Times New Roman"/>
          <w:sz w:val="24"/>
          <w:szCs w:val="24"/>
        </w:rPr>
        <w:t>-bit analog input to your microcontroller. This allows us to read the output from our IR sensor. Using Software SPI means it only uses 4 pins on the PI as well. Other features of our final prototype include an optimized array of 3 ultrasonic sensors, as we</w:t>
      </w:r>
      <w:r>
        <w:rPr>
          <w:rFonts w:ascii="Times New Roman" w:eastAsia="Times New Roman" w:hAnsi="Times New Roman" w:cs="Times New Roman"/>
          <w:sz w:val="24"/>
          <w:szCs w:val="24"/>
        </w:rPr>
        <w:t>ll as using an UBEC to allow us to properly integrate a AA pack into the raspberry pi at a safe input voltage. Our output model for the haptic feedback sensors is implemented using an exponential scale, to more effectively differentiate between distances.</w:t>
      </w:r>
    </w:p>
    <w:p w:rsidR="005144B1" w:rsidRDefault="005144B1">
      <w:pPr>
        <w:ind w:firstLine="720"/>
        <w:rPr>
          <w:rFonts w:ascii="Times New Roman" w:eastAsia="Times New Roman" w:hAnsi="Times New Roman" w:cs="Times New Roman"/>
          <w:sz w:val="24"/>
          <w:szCs w:val="24"/>
        </w:rPr>
      </w:pPr>
    </w:p>
    <w:p w:rsidR="005144B1" w:rsidRDefault="002E3BCC">
      <w:pPr>
        <w:rPr>
          <w:rFonts w:ascii="Times New Roman" w:eastAsia="Times New Roman" w:hAnsi="Times New Roman" w:cs="Times New Roman"/>
          <w:sz w:val="24"/>
          <w:szCs w:val="24"/>
        </w:rPr>
      </w:pPr>
      <w:r>
        <w:rPr>
          <w:rFonts w:ascii="Times New Roman" w:eastAsia="Times New Roman" w:hAnsi="Times New Roman" w:cs="Times New Roman"/>
          <w:b/>
          <w:sz w:val="24"/>
          <w:szCs w:val="24"/>
        </w:rPr>
        <w:t>Hardware:</w:t>
      </w:r>
    </w:p>
    <w:p w:rsidR="005144B1" w:rsidRDefault="002E3BCC">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5144B1" w:rsidRDefault="002E3BCC">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Connecting Ultrasonic Distance Sensors: Most pins on the Ultrasonic distance are easily plugged directly into the PI, power, or ground, however due to the voltage limit of 3.3v input on the Gpio pins a simple circuit had to be made to step dow</w:t>
      </w:r>
      <w:r>
        <w:rPr>
          <w:rFonts w:ascii="Times New Roman" w:eastAsia="Times New Roman" w:hAnsi="Times New Roman" w:cs="Times New Roman"/>
          <w:sz w:val="24"/>
          <w:szCs w:val="24"/>
        </w:rPr>
        <w:t>n the voltage on the echo pin of the ultrasonic distance sensors.</w:t>
      </w:r>
    </w:p>
    <w:p w:rsidR="005144B1" w:rsidRDefault="002E3BCC">
      <w:pPr>
        <w:jc w:val="center"/>
        <w:rPr>
          <w:rFonts w:ascii="Times New Roman" w:eastAsia="Times New Roman" w:hAnsi="Times New Roman" w:cs="Times New Roman"/>
          <w:sz w:val="24"/>
          <w:szCs w:val="24"/>
        </w:rPr>
      </w:pPr>
      <w:r>
        <w:rPr>
          <w:noProof/>
        </w:rPr>
        <w:lastRenderedPageBreak/>
        <w:drawing>
          <wp:inline distT="114300" distB="114300" distL="114300" distR="114300">
            <wp:extent cx="3662363" cy="3732793"/>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a:stretch>
                      <a:fillRect/>
                    </a:stretch>
                  </pic:blipFill>
                  <pic:spPr>
                    <a:xfrm>
                      <a:off x="0" y="0"/>
                      <a:ext cx="3662363" cy="3732793"/>
                    </a:xfrm>
                    <a:prstGeom prst="rect">
                      <a:avLst/>
                    </a:prstGeom>
                    <a:ln/>
                  </pic:spPr>
                </pic:pic>
              </a:graphicData>
            </a:graphic>
          </wp:inline>
        </w:drawing>
      </w:r>
    </w:p>
    <w:p w:rsidR="005144B1" w:rsidRDefault="002E3BC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Diagram of the circuits used to connect the ultrasonic distance sensors</w:t>
      </w:r>
    </w:p>
    <w:p w:rsidR="005144B1" w:rsidRDefault="005144B1">
      <w:pPr>
        <w:rPr>
          <w:rFonts w:ascii="Times New Roman" w:eastAsia="Times New Roman" w:hAnsi="Times New Roman" w:cs="Times New Roman"/>
          <w:sz w:val="24"/>
          <w:szCs w:val="24"/>
        </w:rPr>
      </w:pPr>
    </w:p>
    <w:p w:rsidR="005144B1" w:rsidRDefault="005144B1">
      <w:pPr>
        <w:jc w:val="center"/>
        <w:rPr>
          <w:rFonts w:ascii="Times New Roman" w:eastAsia="Times New Roman" w:hAnsi="Times New Roman" w:cs="Times New Roman"/>
          <w:sz w:val="24"/>
          <w:szCs w:val="24"/>
        </w:rPr>
      </w:pPr>
    </w:p>
    <w:p w:rsidR="005144B1" w:rsidRDefault="002E3BC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the circuits where complete and tested to minimize breadboard usage, we have soldered resistors directly in </w:t>
      </w:r>
      <w:r>
        <w:rPr>
          <w:rFonts w:ascii="Times New Roman" w:eastAsia="Times New Roman" w:hAnsi="Times New Roman" w:cs="Times New Roman"/>
          <w:sz w:val="24"/>
          <w:szCs w:val="24"/>
        </w:rPr>
        <w:t xml:space="preserve">line.  </w:t>
      </w:r>
    </w:p>
    <w:p w:rsidR="005144B1" w:rsidRDefault="002E3BCC">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5144B1" w:rsidRDefault="002E3BCC">
      <w:pPr>
        <w:rPr>
          <w:rFonts w:ascii="Times New Roman" w:eastAsia="Times New Roman" w:hAnsi="Times New Roman" w:cs="Times New Roman"/>
          <w:sz w:val="24"/>
          <w:szCs w:val="24"/>
        </w:rPr>
      </w:pPr>
      <w:r>
        <w:rPr>
          <w:rFonts w:ascii="Times New Roman" w:eastAsia="Times New Roman" w:hAnsi="Times New Roman" w:cs="Times New Roman"/>
          <w:sz w:val="24"/>
          <w:szCs w:val="24"/>
        </w:rPr>
        <w:t>Connecting the IR sensor was more difficult because our IR sensor outputs in analog but he PI can only take digital. To solve this issue we used an analog to digital converter.</w:t>
      </w:r>
    </w:p>
    <w:p w:rsidR="005144B1" w:rsidRDefault="005144B1">
      <w:pPr>
        <w:rPr>
          <w:rFonts w:ascii="Times New Roman" w:eastAsia="Times New Roman" w:hAnsi="Times New Roman" w:cs="Times New Roman"/>
          <w:sz w:val="24"/>
          <w:szCs w:val="24"/>
        </w:rPr>
      </w:pPr>
    </w:p>
    <w:p w:rsidR="005144B1" w:rsidRDefault="002E3BC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noProof/>
        </w:rPr>
        <w:drawing>
          <wp:inline distT="114300" distB="114300" distL="114300" distR="114300">
            <wp:extent cx="5943600" cy="4089400"/>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5943600" cy="4089400"/>
                    </a:xfrm>
                    <a:prstGeom prst="rect">
                      <a:avLst/>
                    </a:prstGeom>
                    <a:ln/>
                  </pic:spPr>
                </pic:pic>
              </a:graphicData>
            </a:graphic>
          </wp:inline>
        </w:drawing>
      </w:r>
    </w:p>
    <w:p w:rsidR="005144B1" w:rsidRDefault="002E3BC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MCP3008 ADC we used to translate the analog IR into digit out</w:t>
      </w:r>
      <w:r>
        <w:rPr>
          <w:rFonts w:ascii="Times New Roman" w:eastAsia="Times New Roman" w:hAnsi="Times New Roman" w:cs="Times New Roman"/>
          <w:sz w:val="24"/>
          <w:szCs w:val="24"/>
        </w:rPr>
        <w:t>put for the Rpi</w:t>
      </w:r>
    </w:p>
    <w:p w:rsidR="005144B1" w:rsidRDefault="002E3BCC">
      <w:pPr>
        <w:rPr>
          <w:rFonts w:ascii="Times New Roman" w:eastAsia="Times New Roman" w:hAnsi="Times New Roman" w:cs="Times New Roman"/>
          <w:sz w:val="24"/>
          <w:szCs w:val="24"/>
        </w:rPr>
      </w:pPr>
      <w:r>
        <w:rPr>
          <w:rFonts w:ascii="Times New Roman" w:eastAsia="Times New Roman" w:hAnsi="Times New Roman" w:cs="Times New Roman"/>
          <w:sz w:val="18"/>
          <w:szCs w:val="18"/>
        </w:rPr>
        <w:t>(Source: http://www.raspberrypi-spy.co.uk/2013/10/analogue-sensors-on-the-raspberry-pi-using-an-mcp3008/</w:t>
      </w:r>
      <w:r>
        <w:rPr>
          <w:rFonts w:ascii="Times New Roman" w:eastAsia="Times New Roman" w:hAnsi="Times New Roman" w:cs="Times New Roman"/>
          <w:sz w:val="24"/>
          <w:szCs w:val="24"/>
        </w:rPr>
        <w:t>)</w:t>
      </w:r>
    </w:p>
    <w:p w:rsidR="005144B1" w:rsidRDefault="005144B1">
      <w:pPr>
        <w:rPr>
          <w:rFonts w:ascii="Times New Roman" w:eastAsia="Times New Roman" w:hAnsi="Times New Roman" w:cs="Times New Roman"/>
          <w:sz w:val="24"/>
          <w:szCs w:val="24"/>
        </w:rPr>
      </w:pPr>
    </w:p>
    <w:p w:rsidR="005144B1" w:rsidRDefault="002E3BCC">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ADC was connected to the PI using Software SPI through 4 of the GPIO pins. This is easier to set up and more flexible than hardware SPI.</w:t>
      </w:r>
    </w:p>
    <w:p w:rsidR="005144B1" w:rsidRDefault="005144B1">
      <w:pPr>
        <w:ind w:firstLine="720"/>
        <w:rPr>
          <w:rFonts w:ascii="Times New Roman" w:eastAsia="Times New Roman" w:hAnsi="Times New Roman" w:cs="Times New Roman"/>
          <w:sz w:val="24"/>
          <w:szCs w:val="24"/>
        </w:rPr>
      </w:pPr>
    </w:p>
    <w:p w:rsidR="005144B1" w:rsidRDefault="002E3BCC">
      <w:pPr>
        <w:rPr>
          <w:rFonts w:ascii="Times New Roman" w:eastAsia="Times New Roman" w:hAnsi="Times New Roman" w:cs="Times New Roman"/>
          <w:sz w:val="24"/>
          <w:szCs w:val="24"/>
        </w:rPr>
      </w:pPr>
      <w:r>
        <w:rPr>
          <w:rFonts w:ascii="Times New Roman" w:eastAsia="Times New Roman" w:hAnsi="Times New Roman" w:cs="Times New Roman"/>
          <w:sz w:val="24"/>
          <w:szCs w:val="24"/>
        </w:rPr>
        <w:t>After all the sensors were connected four vibration motors where soldered to wires with pins and connected to grou</w:t>
      </w:r>
      <w:r>
        <w:rPr>
          <w:rFonts w:ascii="Times New Roman" w:eastAsia="Times New Roman" w:hAnsi="Times New Roman" w:cs="Times New Roman"/>
          <w:sz w:val="24"/>
          <w:szCs w:val="24"/>
        </w:rPr>
        <w:t>nd and a GPIO pin on the PI. Using pulse width modulation the PI can control the motors in correspondence with the sensors by sending signals out of the connected GPIO pins.</w:t>
      </w:r>
      <w:r>
        <w:rPr>
          <w:rFonts w:ascii="Times New Roman" w:eastAsia="Times New Roman" w:hAnsi="Times New Roman" w:cs="Times New Roman"/>
          <w:sz w:val="24"/>
          <w:szCs w:val="24"/>
        </w:rPr>
        <w:br/>
      </w:r>
    </w:p>
    <w:p w:rsidR="005144B1" w:rsidRDefault="002E3BCC">
      <w:pPr>
        <w:rPr>
          <w:rFonts w:ascii="Times New Roman" w:eastAsia="Times New Roman" w:hAnsi="Times New Roman" w:cs="Times New Roman"/>
          <w:sz w:val="24"/>
          <w:szCs w:val="24"/>
        </w:rPr>
      </w:pPr>
      <w:r>
        <w:rPr>
          <w:rFonts w:ascii="Times New Roman" w:eastAsia="Times New Roman" w:hAnsi="Times New Roman" w:cs="Times New Roman"/>
          <w:sz w:val="24"/>
          <w:szCs w:val="24"/>
        </w:rPr>
        <w:t>Another hardware challenge was to power the PI to a mobile power source such as a</w:t>
      </w:r>
      <w:r>
        <w:rPr>
          <w:rFonts w:ascii="Times New Roman" w:eastAsia="Times New Roman" w:hAnsi="Times New Roman" w:cs="Times New Roman"/>
          <w:sz w:val="24"/>
          <w:szCs w:val="24"/>
        </w:rPr>
        <w:t xml:space="preserve"> battery pack However a PI has very specific power requirements with just batteries it is difficult to supply correct voltage while providing enough amps for the PI and the sensors. To solve this we used a Universal Battery Elimination Circuit. The UBEC al</w:t>
      </w:r>
      <w:r>
        <w:rPr>
          <w:rFonts w:ascii="Times New Roman" w:eastAsia="Times New Roman" w:hAnsi="Times New Roman" w:cs="Times New Roman"/>
          <w:sz w:val="24"/>
          <w:szCs w:val="24"/>
        </w:rPr>
        <w:t xml:space="preserve">lowed us to use larger battery pack to provide enough amps as well as stepping down the voltage to a steady 5v. </w:t>
      </w:r>
    </w:p>
    <w:p w:rsidR="005144B1" w:rsidRDefault="005144B1">
      <w:pPr>
        <w:rPr>
          <w:rFonts w:ascii="Times New Roman" w:eastAsia="Times New Roman" w:hAnsi="Times New Roman" w:cs="Times New Roman"/>
          <w:sz w:val="24"/>
          <w:szCs w:val="24"/>
        </w:rPr>
      </w:pPr>
    </w:p>
    <w:p w:rsidR="005144B1" w:rsidRDefault="002E3BCC">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Significant portions of code:</w:t>
      </w:r>
    </w:p>
    <w:p w:rsidR="005144B1" w:rsidRDefault="002E3BCC">
      <w:pPr>
        <w:rPr>
          <w:rFonts w:ascii="Times New Roman" w:eastAsia="Times New Roman" w:hAnsi="Times New Roman" w:cs="Times New Roman"/>
          <w:sz w:val="24"/>
          <w:szCs w:val="24"/>
        </w:rPr>
      </w:pPr>
      <w:r>
        <w:rPr>
          <w:noProof/>
        </w:rPr>
        <w:lastRenderedPageBreak/>
        <w:drawing>
          <wp:inline distT="114300" distB="114300" distL="114300" distR="114300">
            <wp:extent cx="5721654" cy="4700588"/>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5721654" cy="4700588"/>
                    </a:xfrm>
                    <a:prstGeom prst="rect">
                      <a:avLst/>
                    </a:prstGeom>
                    <a:ln/>
                  </pic:spPr>
                </pic:pic>
              </a:graphicData>
            </a:graphic>
          </wp:inline>
        </w:drawing>
      </w:r>
    </w:p>
    <w:p w:rsidR="005144B1" w:rsidRDefault="002E3BCC">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Time and Distance calculation of ultrasonic distance sensors: </w:t>
      </w:r>
    </w:p>
    <w:p w:rsidR="005144B1" w:rsidRDefault="002E3BCC">
      <w:pPr>
        <w:rPr>
          <w:rFonts w:ascii="Times New Roman" w:eastAsia="Times New Roman" w:hAnsi="Times New Roman" w:cs="Times New Roman"/>
          <w:sz w:val="24"/>
          <w:szCs w:val="24"/>
        </w:rPr>
      </w:pPr>
      <w:r>
        <w:rPr>
          <w:rFonts w:ascii="Times New Roman" w:eastAsia="Times New Roman" w:hAnsi="Times New Roman" w:cs="Times New Roman"/>
          <w:sz w:val="24"/>
          <w:szCs w:val="24"/>
        </w:rPr>
        <w:t>These two functions are responsible for calculating the difference in time that the sensor is active and using that to determine distance. The function only waits a maximum of 0.05 seconds until breaking to avoid an infinite loop in which the signal is nev</w:t>
      </w:r>
      <w:r>
        <w:rPr>
          <w:rFonts w:ascii="Times New Roman" w:eastAsia="Times New Roman" w:hAnsi="Times New Roman" w:cs="Times New Roman"/>
          <w:sz w:val="24"/>
          <w:szCs w:val="24"/>
        </w:rPr>
        <w:t>er received. The distance calculation function uses the speed of sound in air at 20</w:t>
      </w:r>
      <w:r>
        <w:rPr>
          <w:rFonts w:ascii="Times New Roman" w:eastAsia="Times New Roman" w:hAnsi="Times New Roman" w:cs="Times New Roman"/>
          <w:color w:val="222222"/>
          <w:sz w:val="24"/>
          <w:szCs w:val="24"/>
          <w:highlight w:val="white"/>
        </w:rPr>
        <w:t>°</w:t>
      </w:r>
      <w:r>
        <w:rPr>
          <w:rFonts w:ascii="Times New Roman" w:eastAsia="Times New Roman" w:hAnsi="Times New Roman" w:cs="Times New Roman"/>
          <w:sz w:val="24"/>
          <w:szCs w:val="24"/>
          <w:highlight w:val="white"/>
        </w:rPr>
        <w:t>C (343 m/s) and divides by 2 to account for the distance to and from the object.</w:t>
      </w:r>
    </w:p>
    <w:p w:rsidR="005144B1" w:rsidRDefault="005144B1">
      <w:pPr>
        <w:rPr>
          <w:rFonts w:ascii="Times New Roman" w:eastAsia="Times New Roman" w:hAnsi="Times New Roman" w:cs="Times New Roman"/>
          <w:sz w:val="24"/>
          <w:szCs w:val="24"/>
        </w:rPr>
      </w:pPr>
    </w:p>
    <w:p w:rsidR="005144B1" w:rsidRDefault="002E3BCC">
      <w:pPr>
        <w:rPr>
          <w:rFonts w:ascii="Times New Roman" w:eastAsia="Times New Roman" w:hAnsi="Times New Roman" w:cs="Times New Roman"/>
          <w:sz w:val="24"/>
          <w:szCs w:val="24"/>
        </w:rPr>
      </w:pPr>
      <w:r>
        <w:rPr>
          <w:noProof/>
        </w:rPr>
        <w:lastRenderedPageBreak/>
        <w:drawing>
          <wp:inline distT="114300" distB="114300" distL="114300" distR="114300">
            <wp:extent cx="5678585" cy="2528888"/>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5678585" cy="2528888"/>
                    </a:xfrm>
                    <a:prstGeom prst="rect">
                      <a:avLst/>
                    </a:prstGeom>
                    <a:ln/>
                  </pic:spPr>
                </pic:pic>
              </a:graphicData>
            </a:graphic>
          </wp:inline>
        </w:drawing>
      </w:r>
    </w:p>
    <w:p w:rsidR="005144B1" w:rsidRDefault="002E3BCC">
      <w:pPr>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Reading the digit input values from the ADC:</w:t>
      </w:r>
      <w:r>
        <w:rPr>
          <w:rFonts w:ascii="Times New Roman" w:eastAsia="Times New Roman" w:hAnsi="Times New Roman" w:cs="Times New Roman"/>
          <w:sz w:val="24"/>
          <w:szCs w:val="24"/>
        </w:rPr>
        <w:t xml:space="preserve"> </w:t>
      </w:r>
    </w:p>
    <w:p w:rsidR="005144B1" w:rsidRDefault="002E3BCC">
      <w:pPr>
        <w:rPr>
          <w:rFonts w:ascii="Times New Roman" w:eastAsia="Times New Roman" w:hAnsi="Times New Roman" w:cs="Times New Roman"/>
          <w:sz w:val="24"/>
          <w:szCs w:val="24"/>
        </w:rPr>
      </w:pPr>
      <w:r>
        <w:rPr>
          <w:rFonts w:ascii="Times New Roman" w:eastAsia="Times New Roman" w:hAnsi="Times New Roman" w:cs="Times New Roman"/>
          <w:sz w:val="24"/>
          <w:szCs w:val="24"/>
        </w:rPr>
        <w:t>A function which runs through a loop a num</w:t>
      </w:r>
      <w:r>
        <w:rPr>
          <w:rFonts w:ascii="Times New Roman" w:eastAsia="Times New Roman" w:hAnsi="Times New Roman" w:cs="Times New Roman"/>
          <w:sz w:val="24"/>
          <w:szCs w:val="24"/>
        </w:rPr>
        <w:t>ber of times and reads the value from the ADC’s 8th index (0-indexed) and divides that by the maximum value of 1023 to scale it between 0 and 1 for the vibration motor. The value is then scaled by being raised to the ⅜ and then averaged to determine the ap</w:t>
      </w:r>
      <w:r>
        <w:rPr>
          <w:rFonts w:ascii="Times New Roman" w:eastAsia="Times New Roman" w:hAnsi="Times New Roman" w:cs="Times New Roman"/>
          <w:sz w:val="24"/>
          <w:szCs w:val="24"/>
        </w:rPr>
        <w:t>proximate distance to an object. The value raised to a power so that it would still be bounded between 0 and 1 but the curve of the equation could be adjusted to facilitate a better feel and range of the glove.</w:t>
      </w:r>
    </w:p>
    <w:p w:rsidR="005144B1" w:rsidRDefault="005144B1">
      <w:pPr>
        <w:rPr>
          <w:rFonts w:ascii="Times New Roman" w:eastAsia="Times New Roman" w:hAnsi="Times New Roman" w:cs="Times New Roman"/>
          <w:sz w:val="24"/>
          <w:szCs w:val="24"/>
        </w:rPr>
      </w:pPr>
    </w:p>
    <w:p w:rsidR="005144B1" w:rsidRDefault="002E3BCC">
      <w:pPr>
        <w:rPr>
          <w:rFonts w:ascii="Times New Roman" w:eastAsia="Times New Roman" w:hAnsi="Times New Roman" w:cs="Times New Roman"/>
          <w:sz w:val="24"/>
          <w:szCs w:val="24"/>
        </w:rPr>
      </w:pPr>
      <w:r>
        <w:rPr>
          <w:noProof/>
        </w:rPr>
        <w:drawing>
          <wp:inline distT="114300" distB="114300" distL="114300" distR="114300">
            <wp:extent cx="3581400" cy="8382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3581400" cy="838200"/>
                    </a:xfrm>
                    <a:prstGeom prst="rect">
                      <a:avLst/>
                    </a:prstGeom>
                    <a:ln/>
                  </pic:spPr>
                </pic:pic>
              </a:graphicData>
            </a:graphic>
          </wp:inline>
        </w:drawing>
      </w:r>
    </w:p>
    <w:p w:rsidR="005144B1" w:rsidRDefault="002E3BCC">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Different threads to concurrently run the </w:t>
      </w:r>
      <w:r>
        <w:rPr>
          <w:rFonts w:ascii="Times New Roman" w:eastAsia="Times New Roman" w:hAnsi="Times New Roman" w:cs="Times New Roman"/>
          <w:b/>
          <w:sz w:val="24"/>
          <w:szCs w:val="24"/>
        </w:rPr>
        <w:t>two (USDS and IR) clocks:</w:t>
      </w:r>
    </w:p>
    <w:p w:rsidR="005144B1" w:rsidRDefault="002E3BCC">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of the IR sensor is being taken in another thread which allows it to run faster than the ultrasonic distance sensors which require a time delay to function. This results in the IR sensor being able to be much more accurat</w:t>
      </w:r>
      <w:r>
        <w:rPr>
          <w:rFonts w:ascii="Times New Roman" w:eastAsia="Times New Roman" w:hAnsi="Times New Roman" w:cs="Times New Roman"/>
          <w:sz w:val="24"/>
          <w:szCs w:val="24"/>
        </w:rPr>
        <w:t>e and faster than the ultrasonic distance sensors can be.</w:t>
      </w:r>
    </w:p>
    <w:p w:rsidR="005144B1" w:rsidRDefault="005144B1">
      <w:pPr>
        <w:rPr>
          <w:rFonts w:ascii="Times New Roman" w:eastAsia="Times New Roman" w:hAnsi="Times New Roman" w:cs="Times New Roman"/>
          <w:sz w:val="24"/>
          <w:szCs w:val="24"/>
        </w:rPr>
      </w:pPr>
    </w:p>
    <w:p w:rsidR="005144B1" w:rsidRDefault="002E3BCC">
      <w:pPr>
        <w:rPr>
          <w:rFonts w:ascii="Times New Roman" w:eastAsia="Times New Roman" w:hAnsi="Times New Roman" w:cs="Times New Roman"/>
          <w:sz w:val="24"/>
          <w:szCs w:val="24"/>
        </w:rPr>
      </w:pPr>
      <w:r>
        <w:rPr>
          <w:noProof/>
        </w:rPr>
        <w:drawing>
          <wp:inline distT="114300" distB="114300" distL="114300" distR="114300">
            <wp:extent cx="3419475" cy="24765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3419475" cy="247650"/>
                    </a:xfrm>
                    <a:prstGeom prst="rect">
                      <a:avLst/>
                    </a:prstGeom>
                    <a:ln/>
                  </pic:spPr>
                </pic:pic>
              </a:graphicData>
            </a:graphic>
          </wp:inline>
        </w:drawing>
      </w:r>
    </w:p>
    <w:p w:rsidR="005144B1" w:rsidRDefault="002E3BCC">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Program running on startup using crontab: </w:t>
      </w:r>
    </w:p>
    <w:p w:rsidR="005144B1" w:rsidRDefault="002E3BCC">
      <w:pPr>
        <w:rPr>
          <w:rFonts w:ascii="Times New Roman" w:eastAsia="Times New Roman" w:hAnsi="Times New Roman" w:cs="Times New Roman"/>
          <w:sz w:val="24"/>
          <w:szCs w:val="24"/>
        </w:rPr>
      </w:pPr>
      <w:r>
        <w:rPr>
          <w:rFonts w:ascii="Times New Roman" w:eastAsia="Times New Roman" w:hAnsi="Times New Roman" w:cs="Times New Roman"/>
          <w:sz w:val="24"/>
          <w:szCs w:val="24"/>
        </w:rPr>
        <w:t>We edited the crontab with “sudo crontab -e” in order to schedule the cron to run the program on the startup of the raspberry: this allows us to have th</w:t>
      </w:r>
      <w:r>
        <w:rPr>
          <w:rFonts w:ascii="Times New Roman" w:eastAsia="Times New Roman" w:hAnsi="Times New Roman" w:cs="Times New Roman"/>
          <w:sz w:val="24"/>
          <w:szCs w:val="24"/>
        </w:rPr>
        <w:t xml:space="preserve">e program be run and for the glove be “on” immediately once it receives power and has started up. </w:t>
      </w:r>
    </w:p>
    <w:p w:rsidR="005144B1" w:rsidRDefault="005144B1">
      <w:pPr>
        <w:rPr>
          <w:rFonts w:ascii="Times New Roman" w:eastAsia="Times New Roman" w:hAnsi="Times New Roman" w:cs="Times New Roman"/>
          <w:sz w:val="24"/>
          <w:szCs w:val="24"/>
        </w:rPr>
      </w:pPr>
    </w:p>
    <w:p w:rsidR="005144B1" w:rsidRDefault="002E3BCC">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5144B1" w:rsidRDefault="005144B1">
      <w:pPr>
        <w:rPr>
          <w:rFonts w:ascii="Times New Roman" w:eastAsia="Times New Roman" w:hAnsi="Times New Roman" w:cs="Times New Roman"/>
          <w:sz w:val="24"/>
          <w:szCs w:val="24"/>
        </w:rPr>
      </w:pPr>
    </w:p>
    <w:p w:rsidR="005144B1" w:rsidRDefault="002E3BC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rsidR="002E3BCC" w:rsidRDefault="002E3BCC">
      <w:pPr>
        <w:rPr>
          <w:rFonts w:ascii="Times New Roman" w:eastAsia="Times New Roman" w:hAnsi="Times New Roman" w:cs="Times New Roman"/>
          <w:b/>
          <w:sz w:val="24"/>
          <w:szCs w:val="24"/>
        </w:rPr>
      </w:pPr>
    </w:p>
    <w:p w:rsidR="005144B1" w:rsidRDefault="002E3BCC">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Where are we going from here:</w:t>
      </w:r>
    </w:p>
    <w:p w:rsidR="005144B1" w:rsidRDefault="002E3BCC">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We are going to submit a revised version of this project in the fall to the CS fair, we have many ideas to generally imp</w:t>
      </w:r>
      <w:r>
        <w:rPr>
          <w:rFonts w:ascii="Times New Roman" w:eastAsia="Times New Roman" w:hAnsi="Times New Roman" w:cs="Times New Roman"/>
          <w:sz w:val="24"/>
          <w:szCs w:val="24"/>
        </w:rPr>
        <w:t>rove the design, as well as interesting sensors we could implement to further expand the device usage range. There are many things that a sensor like this could effectively communicate to a disabled user, albeit color, gps location, temperature etc. the po</w:t>
      </w:r>
      <w:r>
        <w:rPr>
          <w:rFonts w:ascii="Times New Roman" w:eastAsia="Times New Roman" w:hAnsi="Times New Roman" w:cs="Times New Roman"/>
          <w:sz w:val="24"/>
          <w:szCs w:val="24"/>
        </w:rPr>
        <w:t>ssibilities of the disability assistive range of this tech are limitless.</w:t>
      </w:r>
    </w:p>
    <w:p w:rsidR="005144B1" w:rsidRDefault="005144B1">
      <w:pPr>
        <w:rPr>
          <w:rFonts w:ascii="Times New Roman" w:eastAsia="Times New Roman" w:hAnsi="Times New Roman" w:cs="Times New Roman"/>
          <w:sz w:val="24"/>
          <w:szCs w:val="24"/>
        </w:rPr>
      </w:pPr>
    </w:p>
    <w:p w:rsidR="005144B1" w:rsidRDefault="002E3BCC">
      <w:pPr>
        <w:pStyle w:val="Heading3"/>
        <w:contextualSpacing w:val="0"/>
        <w:rPr>
          <w:rFonts w:ascii="Times New Roman" w:eastAsia="Times New Roman" w:hAnsi="Times New Roman" w:cs="Times New Roman"/>
          <w:color w:val="000000"/>
          <w:sz w:val="22"/>
          <w:szCs w:val="22"/>
        </w:rPr>
      </w:pPr>
      <w:bookmarkStart w:id="4" w:name="_i72lk5ss16gq" w:colFirst="0" w:colLast="0"/>
      <w:bookmarkEnd w:id="4"/>
      <w:r>
        <w:rPr>
          <w:noProof/>
        </w:rPr>
        <w:drawing>
          <wp:inline distT="114300" distB="114300" distL="114300" distR="114300">
            <wp:extent cx="5881688" cy="3521676"/>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5881688" cy="3521676"/>
                    </a:xfrm>
                    <a:prstGeom prst="rect">
                      <a:avLst/>
                    </a:prstGeom>
                    <a:ln/>
                  </pic:spPr>
                </pic:pic>
              </a:graphicData>
            </a:graphic>
          </wp:inline>
        </w:drawing>
      </w:r>
    </w:p>
    <w:p w:rsidR="005144B1" w:rsidRDefault="002E3BCC">
      <w:pPr>
        <w:rPr>
          <w:rFonts w:ascii="Times New Roman" w:eastAsia="Times New Roman" w:hAnsi="Times New Roman" w:cs="Times New Roman"/>
        </w:rPr>
      </w:pPr>
      <w:r>
        <w:rPr>
          <w:rFonts w:ascii="Times New Roman" w:eastAsia="Times New Roman" w:hAnsi="Times New Roman" w:cs="Times New Roman"/>
        </w:rPr>
        <w:t>Our initial estimate for time was ~36 hours in our initial project proposal. Ultimately, this was a realistic goal as a true final prototype won’t be finished until the CS Fair in the Fall. We spent countless hours realistically working on the project so f</w:t>
      </w:r>
      <w:r>
        <w:rPr>
          <w:rFonts w:ascii="Times New Roman" w:eastAsia="Times New Roman" w:hAnsi="Times New Roman" w:cs="Times New Roman"/>
        </w:rPr>
        <w:t>ar, and are continuing to do so.</w:t>
      </w:r>
    </w:p>
    <w:p w:rsidR="005144B1" w:rsidRDefault="005144B1">
      <w:pPr>
        <w:rPr>
          <w:rFonts w:ascii="Times New Roman" w:eastAsia="Times New Roman" w:hAnsi="Times New Roman" w:cs="Times New Roman"/>
        </w:rPr>
      </w:pPr>
    </w:p>
    <w:p w:rsidR="005144B1" w:rsidRDefault="002E3BCC">
      <w:pPr>
        <w:rPr>
          <w:rFonts w:ascii="Times New Roman" w:eastAsia="Times New Roman" w:hAnsi="Times New Roman" w:cs="Times New Roman"/>
        </w:rPr>
      </w:pPr>
      <w:r>
        <w:rPr>
          <w:rFonts w:ascii="Times New Roman" w:eastAsia="Times New Roman" w:hAnsi="Times New Roman" w:cs="Times New Roman"/>
        </w:rPr>
        <w:t>In regards to our proposed budget, the inclusion of the Model B 3 pi kit bumps it up near 250% what we imagine being able to reduce the cost to using a cheaper (yet just as reliable) microcontroller alternative. After fact</w:t>
      </w:r>
      <w:r>
        <w:rPr>
          <w:rFonts w:ascii="Times New Roman" w:eastAsia="Times New Roman" w:hAnsi="Times New Roman" w:cs="Times New Roman"/>
        </w:rPr>
        <w:t>oring out the pi 3, the final costs of the design is roughly 60$, depending on the amount of bulk materials used (i.e. wire, solder, filament etc.), these types of materials the total cost of a spool doesn’t accurately reflect the miniscule amount that you</w:t>
      </w:r>
      <w:r>
        <w:rPr>
          <w:rFonts w:ascii="Times New Roman" w:eastAsia="Times New Roman" w:hAnsi="Times New Roman" w:cs="Times New Roman"/>
        </w:rPr>
        <w:t xml:space="preserve"> can potentially use in an efficient build.</w:t>
      </w:r>
    </w:p>
    <w:p w:rsidR="005144B1" w:rsidRDefault="005144B1">
      <w:pPr>
        <w:rPr>
          <w:rFonts w:ascii="Times New Roman" w:eastAsia="Times New Roman" w:hAnsi="Times New Roman" w:cs="Times New Roman"/>
        </w:rPr>
      </w:pPr>
    </w:p>
    <w:p w:rsidR="002E3BCC" w:rsidRDefault="002E3BCC">
      <w:pPr>
        <w:rPr>
          <w:rFonts w:ascii="Times New Roman" w:eastAsia="Times New Roman" w:hAnsi="Times New Roman" w:cs="Times New Roman"/>
        </w:rPr>
      </w:pPr>
    </w:p>
    <w:p w:rsidR="002E3BCC" w:rsidRDefault="002E3BCC">
      <w:pPr>
        <w:rPr>
          <w:rFonts w:ascii="Times New Roman" w:eastAsia="Times New Roman" w:hAnsi="Times New Roman" w:cs="Times New Roman"/>
        </w:rPr>
      </w:pPr>
    </w:p>
    <w:p w:rsidR="002E3BCC" w:rsidRDefault="002E3BCC">
      <w:pPr>
        <w:rPr>
          <w:rFonts w:ascii="Times New Roman" w:eastAsia="Times New Roman" w:hAnsi="Times New Roman" w:cs="Times New Roman"/>
        </w:rPr>
      </w:pPr>
    </w:p>
    <w:p w:rsidR="002E3BCC" w:rsidRDefault="002E3BCC">
      <w:pPr>
        <w:rPr>
          <w:rFonts w:ascii="Times New Roman" w:eastAsia="Times New Roman" w:hAnsi="Times New Roman" w:cs="Times New Roman"/>
        </w:rPr>
      </w:pPr>
    </w:p>
    <w:p w:rsidR="002E3BCC" w:rsidRDefault="002E3BCC">
      <w:pPr>
        <w:rPr>
          <w:rFonts w:ascii="Times New Roman" w:eastAsia="Times New Roman" w:hAnsi="Times New Roman" w:cs="Times New Roman"/>
        </w:rPr>
      </w:pPr>
    </w:p>
    <w:p w:rsidR="002E3BCC" w:rsidRDefault="002E3BCC">
      <w:pPr>
        <w:rPr>
          <w:rFonts w:ascii="Times New Roman" w:eastAsia="Times New Roman" w:hAnsi="Times New Roman" w:cs="Times New Roman"/>
        </w:rPr>
      </w:pPr>
      <w:bookmarkStart w:id="5" w:name="_GoBack"/>
      <w:bookmarkEnd w:id="5"/>
    </w:p>
    <w:p w:rsidR="005144B1" w:rsidRDefault="002E3BCC">
      <w:pPr>
        <w:rPr>
          <w:rFonts w:ascii="Times New Roman" w:eastAsia="Times New Roman" w:hAnsi="Times New Roman" w:cs="Times New Roman"/>
        </w:rPr>
      </w:pPr>
      <w:r>
        <w:rPr>
          <w:rFonts w:ascii="Times New Roman" w:eastAsia="Times New Roman" w:hAnsi="Times New Roman" w:cs="Times New Roman"/>
        </w:rPr>
        <w:lastRenderedPageBreak/>
        <w:t>Final Reflections:</w:t>
      </w:r>
    </w:p>
    <w:p w:rsidR="005144B1" w:rsidRDefault="002E3BCC">
      <w:pPr>
        <w:ind w:firstLine="720"/>
        <w:rPr>
          <w:rFonts w:ascii="Times New Roman" w:eastAsia="Times New Roman" w:hAnsi="Times New Roman" w:cs="Times New Roman"/>
        </w:rPr>
      </w:pPr>
      <w:r>
        <w:rPr>
          <w:rFonts w:ascii="Times New Roman" w:eastAsia="Times New Roman" w:hAnsi="Times New Roman" w:cs="Times New Roman"/>
        </w:rPr>
        <w:t>We’re really excited with how it’s turned out so far, this class has been an incredibly unique opportunity to get creative and make a project that both reflects our technical ability and our dedication to the UVM community.</w:t>
      </w:r>
    </w:p>
    <w:p w:rsidR="005144B1" w:rsidRDefault="002E3BCC">
      <w:pPr>
        <w:ind w:firstLine="720"/>
        <w:rPr>
          <w:rFonts w:ascii="Times New Roman" w:eastAsia="Times New Roman" w:hAnsi="Times New Roman" w:cs="Times New Roman"/>
        </w:rPr>
      </w:pPr>
      <w:r>
        <w:rPr>
          <w:rFonts w:ascii="Times New Roman" w:eastAsia="Times New Roman" w:hAnsi="Times New Roman" w:cs="Times New Roman"/>
        </w:rPr>
        <w:t>There’s been many challenges alo</w:t>
      </w:r>
      <w:r>
        <w:rPr>
          <w:rFonts w:ascii="Times New Roman" w:eastAsia="Times New Roman" w:hAnsi="Times New Roman" w:cs="Times New Roman"/>
        </w:rPr>
        <w:t>ng the way;</w:t>
      </w:r>
    </w:p>
    <w:p w:rsidR="005144B1" w:rsidRDefault="002E3BCC">
      <w:pPr>
        <w:numPr>
          <w:ilvl w:val="0"/>
          <w:numId w:val="3"/>
        </w:numPr>
        <w:ind w:hanging="360"/>
        <w:contextualSpacing/>
        <w:rPr>
          <w:rFonts w:ascii="Times New Roman" w:eastAsia="Times New Roman" w:hAnsi="Times New Roman" w:cs="Times New Roman"/>
        </w:rPr>
      </w:pPr>
      <w:r>
        <w:rPr>
          <w:rFonts w:ascii="Times New Roman" w:eastAsia="Times New Roman" w:hAnsi="Times New Roman" w:cs="Times New Roman"/>
          <w:color w:val="111111"/>
          <w:highlight w:val="white"/>
        </w:rPr>
        <w:t>Crunching numbers and coding without the IR sensor for benchmarking analog voltage to distance ratios has been challenging. There doesn’t really exist a market standard for the conversions, so we will have to do it out by haptic response testin</w:t>
      </w:r>
      <w:r>
        <w:rPr>
          <w:rFonts w:ascii="Times New Roman" w:eastAsia="Times New Roman" w:hAnsi="Times New Roman" w:cs="Times New Roman"/>
          <w:color w:val="111111"/>
          <w:highlight w:val="white"/>
        </w:rPr>
        <w:t xml:space="preserve">g with the vibration motors. </w:t>
      </w:r>
    </w:p>
    <w:p w:rsidR="005144B1" w:rsidRDefault="002E3BCC">
      <w:pPr>
        <w:numPr>
          <w:ilvl w:val="0"/>
          <w:numId w:val="3"/>
        </w:numPr>
        <w:ind w:hanging="360"/>
        <w:contextualSpacing/>
        <w:rPr>
          <w:rFonts w:ascii="Times New Roman" w:eastAsia="Times New Roman" w:hAnsi="Times New Roman" w:cs="Times New Roman"/>
        </w:rPr>
      </w:pPr>
      <w:r>
        <w:rPr>
          <w:rFonts w:ascii="Times New Roman" w:eastAsia="Times New Roman" w:hAnsi="Times New Roman" w:cs="Times New Roman"/>
        </w:rPr>
        <w:t>Creating circuits with appropriate resistance using just 330 and 10k ohm resistors. The vibration motors, the ultrasonic sensors and the bread board are now set up in an experimental circuit. (Just had to buy 4.7k resistors)</w:t>
      </w:r>
    </w:p>
    <w:p w:rsidR="005144B1" w:rsidRDefault="002E3BCC">
      <w:pPr>
        <w:numPr>
          <w:ilvl w:val="0"/>
          <w:numId w:val="5"/>
        </w:numPr>
        <w:spacing w:before="220" w:after="220"/>
        <w:ind w:hanging="360"/>
        <w:contextualSpacing/>
        <w:rPr>
          <w:rFonts w:ascii="Times New Roman" w:eastAsia="Times New Roman" w:hAnsi="Times New Roman" w:cs="Times New Roman"/>
        </w:rPr>
      </w:pPr>
      <w:r>
        <w:rPr>
          <w:rFonts w:ascii="Times New Roman" w:eastAsia="Times New Roman" w:hAnsi="Times New Roman" w:cs="Times New Roman"/>
        </w:rPr>
        <w:t>R</w:t>
      </w:r>
      <w:r>
        <w:rPr>
          <w:rFonts w:ascii="Times New Roman" w:eastAsia="Times New Roman" w:hAnsi="Times New Roman" w:cs="Times New Roman"/>
        </w:rPr>
        <w:t>ealized due to the output type of the IR sensor being analog, we need an ADC (Analog digital converter) circuit for our breadboard or we won’t be able to use the data received by the laser directly.</w:t>
      </w:r>
    </w:p>
    <w:p w:rsidR="005144B1" w:rsidRDefault="002E3BCC">
      <w:pPr>
        <w:numPr>
          <w:ilvl w:val="0"/>
          <w:numId w:val="5"/>
        </w:numPr>
        <w:ind w:hanging="360"/>
        <w:contextualSpacing/>
        <w:rPr>
          <w:rFonts w:ascii="Times New Roman" w:eastAsia="Times New Roman" w:hAnsi="Times New Roman" w:cs="Times New Roman"/>
        </w:rPr>
      </w:pPr>
      <w:r>
        <w:rPr>
          <w:rFonts w:ascii="Times New Roman" w:eastAsia="Times New Roman" w:hAnsi="Times New Roman" w:cs="Times New Roman"/>
        </w:rPr>
        <w:t>We are using roughly 8 AA batteries to reach a suitable a</w:t>
      </w:r>
      <w:r>
        <w:rPr>
          <w:rFonts w:ascii="Times New Roman" w:eastAsia="Times New Roman" w:hAnsi="Times New Roman" w:cs="Times New Roman"/>
        </w:rPr>
        <w:t>mperage, then using a UBEC circuit to dial the voltage back down to 5V, while it gives expanded mobile use, the battery pack is pretty hefty.</w:t>
      </w:r>
    </w:p>
    <w:p w:rsidR="005144B1" w:rsidRDefault="002E3BCC">
      <w:pPr>
        <w:numPr>
          <w:ilvl w:val="0"/>
          <w:numId w:val="2"/>
        </w:numPr>
        <w:spacing w:before="220" w:after="220"/>
        <w:ind w:hanging="360"/>
        <w:contextualSpacing/>
        <w:rPr>
          <w:rFonts w:ascii="Times New Roman" w:eastAsia="Times New Roman" w:hAnsi="Times New Roman" w:cs="Times New Roman"/>
          <w:color w:val="111111"/>
          <w:sz w:val="24"/>
          <w:szCs w:val="24"/>
          <w:highlight w:val="white"/>
        </w:rPr>
      </w:pPr>
      <w:r>
        <w:rPr>
          <w:rFonts w:ascii="Times New Roman" w:eastAsia="Times New Roman" w:hAnsi="Times New Roman" w:cs="Times New Roman"/>
          <w:color w:val="111111"/>
          <w:sz w:val="24"/>
          <w:szCs w:val="24"/>
          <w:highlight w:val="white"/>
        </w:rPr>
        <w:t>Lead Engineer to the ER after a laceration during a fabrication part of the project</w:t>
      </w:r>
    </w:p>
    <w:p w:rsidR="005144B1" w:rsidRDefault="002E3BCC">
      <w:pPr>
        <w:numPr>
          <w:ilvl w:val="0"/>
          <w:numId w:val="2"/>
        </w:numPr>
        <w:spacing w:before="220" w:after="220"/>
        <w:ind w:hanging="360"/>
        <w:contextualSpacing/>
        <w:rPr>
          <w:rFonts w:ascii="Times New Roman" w:eastAsia="Times New Roman" w:hAnsi="Times New Roman" w:cs="Times New Roman"/>
          <w:color w:val="111111"/>
          <w:sz w:val="24"/>
          <w:szCs w:val="24"/>
          <w:highlight w:val="white"/>
        </w:rPr>
      </w:pPr>
      <w:r>
        <w:rPr>
          <w:rFonts w:ascii="Times New Roman" w:eastAsia="Times New Roman" w:hAnsi="Times New Roman" w:cs="Times New Roman"/>
          <w:color w:val="111111"/>
          <w:sz w:val="24"/>
          <w:szCs w:val="24"/>
          <w:highlight w:val="white"/>
        </w:rPr>
        <w:t>Zeroing the ultrasonics to wor</w:t>
      </w:r>
      <w:r>
        <w:rPr>
          <w:rFonts w:ascii="Times New Roman" w:eastAsia="Times New Roman" w:hAnsi="Times New Roman" w:cs="Times New Roman"/>
          <w:color w:val="111111"/>
          <w:sz w:val="24"/>
          <w:szCs w:val="24"/>
          <w:highlight w:val="white"/>
        </w:rPr>
        <w:t>k properly in array, especially with cross sensor interference</w:t>
      </w:r>
    </w:p>
    <w:p w:rsidR="005144B1" w:rsidRDefault="002E3BCC">
      <w:pPr>
        <w:numPr>
          <w:ilvl w:val="0"/>
          <w:numId w:val="2"/>
        </w:numPr>
        <w:spacing w:before="220" w:after="220"/>
        <w:ind w:hanging="360"/>
        <w:contextualSpacing/>
        <w:rPr>
          <w:rFonts w:ascii="Times New Roman" w:eastAsia="Times New Roman" w:hAnsi="Times New Roman" w:cs="Times New Roman"/>
          <w:color w:val="111111"/>
          <w:sz w:val="24"/>
          <w:szCs w:val="24"/>
          <w:highlight w:val="white"/>
        </w:rPr>
      </w:pPr>
      <w:r>
        <w:rPr>
          <w:rFonts w:ascii="Times New Roman" w:eastAsia="Times New Roman" w:hAnsi="Times New Roman" w:cs="Times New Roman"/>
          <w:color w:val="111111"/>
          <w:sz w:val="24"/>
          <w:szCs w:val="24"/>
          <w:highlight w:val="white"/>
        </w:rPr>
        <w:t>Prototyping the frame using limited material resources, we will hopefully be 3d printing a better static mount for the fall.</w:t>
      </w:r>
    </w:p>
    <w:p w:rsidR="005144B1" w:rsidRDefault="002E3BCC">
      <w:pPr>
        <w:numPr>
          <w:ilvl w:val="0"/>
          <w:numId w:val="2"/>
        </w:numPr>
        <w:ind w:hanging="360"/>
        <w:contextualSpacing/>
      </w:pPr>
      <w:r>
        <w:rPr>
          <w:rFonts w:ascii="Times New Roman" w:eastAsia="Times New Roman" w:hAnsi="Times New Roman" w:cs="Times New Roman"/>
          <w:color w:val="111111"/>
          <w:sz w:val="24"/>
          <w:szCs w:val="24"/>
          <w:highlight w:val="white"/>
        </w:rPr>
        <w:t>Realizing the ADC was going to require us to rely on the breadboard,</w:t>
      </w:r>
      <w:r>
        <w:rPr>
          <w:rFonts w:ascii="Times New Roman" w:eastAsia="Times New Roman" w:hAnsi="Times New Roman" w:cs="Times New Roman"/>
          <w:color w:val="111111"/>
          <w:sz w:val="24"/>
          <w:szCs w:val="24"/>
          <w:highlight w:val="white"/>
        </w:rPr>
        <w:t xml:space="preserve"> we had originally assumed we could completely remove it because of our soldering work.</w:t>
      </w:r>
      <w:r>
        <w:rPr>
          <w:rFonts w:ascii="Times New Roman" w:eastAsia="Times New Roman" w:hAnsi="Times New Roman" w:cs="Times New Roman"/>
        </w:rPr>
        <w:t xml:space="preserve"> </w:t>
      </w:r>
    </w:p>
    <w:p w:rsidR="005144B1" w:rsidRDefault="005144B1">
      <w:pPr>
        <w:rPr>
          <w:rFonts w:ascii="Times New Roman" w:eastAsia="Times New Roman" w:hAnsi="Times New Roman" w:cs="Times New Roman"/>
        </w:rPr>
      </w:pPr>
    </w:p>
    <w:p w:rsidR="005144B1" w:rsidRDefault="002E3BCC">
      <w:pPr>
        <w:rPr>
          <w:rFonts w:ascii="Times New Roman" w:eastAsia="Times New Roman" w:hAnsi="Times New Roman" w:cs="Times New Roman"/>
        </w:rPr>
      </w:pPr>
      <w:r>
        <w:rPr>
          <w:rFonts w:ascii="Times New Roman" w:eastAsia="Times New Roman" w:hAnsi="Times New Roman" w:cs="Times New Roman"/>
        </w:rPr>
        <w:t>We will be continuing to document our process, and hope to have inspired others with our project.</w:t>
      </w:r>
    </w:p>
    <w:p w:rsidR="005144B1" w:rsidRDefault="005144B1">
      <w:pPr>
        <w:rPr>
          <w:rFonts w:ascii="Times New Roman" w:eastAsia="Times New Roman" w:hAnsi="Times New Roman" w:cs="Times New Roman"/>
          <w:sz w:val="24"/>
          <w:szCs w:val="24"/>
        </w:rPr>
      </w:pPr>
    </w:p>
    <w:p w:rsidR="005144B1" w:rsidRDefault="005144B1">
      <w:pPr>
        <w:rPr>
          <w:rFonts w:ascii="Times New Roman" w:eastAsia="Times New Roman" w:hAnsi="Times New Roman" w:cs="Times New Roman"/>
          <w:sz w:val="24"/>
          <w:szCs w:val="24"/>
        </w:rPr>
      </w:pPr>
    </w:p>
    <w:sectPr w:rsidR="005144B1">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E6739"/>
    <w:multiLevelType w:val="multilevel"/>
    <w:tmpl w:val="896ED15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39407DB1"/>
    <w:multiLevelType w:val="multilevel"/>
    <w:tmpl w:val="8B92E57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15:restartNumberingAfterBreak="0">
    <w:nsid w:val="3BCA7B5E"/>
    <w:multiLevelType w:val="multilevel"/>
    <w:tmpl w:val="1414C31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771E18B0"/>
    <w:multiLevelType w:val="multilevel"/>
    <w:tmpl w:val="AE0EE59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7D3D52E7"/>
    <w:multiLevelType w:val="multilevel"/>
    <w:tmpl w:val="5154876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4"/>
  </w:compat>
  <w:rsids>
    <w:rsidRoot w:val="005144B1"/>
    <w:rsid w:val="0018451B"/>
    <w:rsid w:val="002E3BCC"/>
    <w:rsid w:val="005144B1"/>
    <w:rsid w:val="00EB42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55653D"/>
  <w15:docId w15:val="{04004083-C6B0-4694-AA5A-54074BD577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9</Pages>
  <Words>1435</Words>
  <Characters>8186</Characters>
  <Application>Microsoft Office Word</Application>
  <DocSecurity>0</DocSecurity>
  <Lines>68</Lines>
  <Paragraphs>19</Paragraphs>
  <ScaleCrop>false</ScaleCrop>
  <Company/>
  <LinksUpToDate>false</LinksUpToDate>
  <CharactersWithSpaces>9602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Kevin Masse</cp:lastModifiedBy>
  <cp:revision>4</cp:revision>
  <dcterms:created xsi:type="dcterms:W3CDTF">2017-05-17T17:33:00Z</dcterms:created>
  <dcterms:modified xsi:type="dcterms:W3CDTF">2017-05-17T17:36:00Z</dcterms:modified>
</cp:coreProperties>
</file>